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57" w:rsidRPr="009358CD" w:rsidRDefault="003D3019" w:rsidP="00915257">
      <w:pPr>
        <w:jc w:val="center"/>
        <w:rPr>
          <w:b/>
          <w:sz w:val="24"/>
          <w:szCs w:val="24"/>
        </w:rPr>
      </w:pPr>
      <w:r w:rsidRPr="009358CD">
        <w:rPr>
          <w:b/>
          <w:sz w:val="24"/>
          <w:szCs w:val="24"/>
        </w:rPr>
        <w:t>BILJEŠKE UZ FINACIJSKE IZVJEŠTAJE ZA RAZDOBLJE</w:t>
      </w:r>
    </w:p>
    <w:p w:rsidR="003D3019" w:rsidRPr="009358CD" w:rsidRDefault="00E31992" w:rsidP="003D3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1.SIJEČANJ DO 31.PROSINAC 2020</w:t>
      </w:r>
      <w:r w:rsidR="003D3019" w:rsidRPr="009358CD">
        <w:rPr>
          <w:b/>
          <w:sz w:val="24"/>
          <w:szCs w:val="24"/>
        </w:rPr>
        <w:t>.god.</w:t>
      </w:r>
    </w:p>
    <w:p w:rsidR="003D3019" w:rsidRDefault="003D3019" w:rsidP="00915257">
      <w:pPr>
        <w:spacing w:after="0" w:line="240" w:lineRule="auto"/>
      </w:pPr>
    </w:p>
    <w:p w:rsidR="00C11147" w:rsidRDefault="00C11147" w:rsidP="00915257">
      <w:pPr>
        <w:spacing w:after="0" w:line="240" w:lineRule="auto"/>
      </w:pPr>
    </w:p>
    <w:p w:rsidR="00915257" w:rsidRPr="009C78BD" w:rsidRDefault="00915257" w:rsidP="00915257">
      <w:pPr>
        <w:spacing w:after="0" w:line="240" w:lineRule="auto"/>
        <w:rPr>
          <w:sz w:val="24"/>
          <w:szCs w:val="24"/>
        </w:rPr>
      </w:pP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 xml:space="preserve">NAZIV: </w:t>
      </w:r>
      <w:proofErr w:type="spellStart"/>
      <w:r w:rsidRPr="009C78BD">
        <w:rPr>
          <w:sz w:val="24"/>
          <w:szCs w:val="24"/>
        </w:rPr>
        <w:t>XII.GIMNAZIJA</w:t>
      </w:r>
      <w:proofErr w:type="spellEnd"/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ADRESA:GJURE PREJCA 2,10040 ZAGREB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MB:03770257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OIB:86748053139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BROJ RKP-a:16424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ŠIFRA DJELATNOSTI,RAZDJEL:8531</w:t>
      </w:r>
    </w:p>
    <w:p w:rsidR="00806531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OZNAKA RAZINE:31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ŽIRO RAČUN:HR8323600001101333190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 xml:space="preserve">ZAKONSKI PREDSTAVNIK: Blaženka </w:t>
      </w:r>
      <w:proofErr w:type="spellStart"/>
      <w:r w:rsidRPr="009C78BD">
        <w:rPr>
          <w:sz w:val="24"/>
          <w:szCs w:val="24"/>
        </w:rPr>
        <w:t>Ječminek</w:t>
      </w:r>
      <w:proofErr w:type="spellEnd"/>
      <w:r w:rsidRPr="009C78BD">
        <w:rPr>
          <w:sz w:val="24"/>
          <w:szCs w:val="24"/>
        </w:rPr>
        <w:t>,</w:t>
      </w:r>
      <w:proofErr w:type="spellStart"/>
      <w:r w:rsidRPr="009C78BD">
        <w:rPr>
          <w:sz w:val="24"/>
          <w:szCs w:val="24"/>
        </w:rPr>
        <w:t>dipl.ing</w:t>
      </w:r>
      <w:proofErr w:type="spellEnd"/>
      <w:r w:rsidRPr="009C78BD">
        <w:rPr>
          <w:sz w:val="24"/>
          <w:szCs w:val="24"/>
        </w:rPr>
        <w:t>.</w:t>
      </w:r>
    </w:p>
    <w:p w:rsidR="00915257" w:rsidRPr="009C78BD" w:rsidRDefault="00915257" w:rsidP="00915257">
      <w:pPr>
        <w:spacing w:after="0" w:line="240" w:lineRule="auto"/>
        <w:rPr>
          <w:sz w:val="24"/>
          <w:szCs w:val="24"/>
        </w:rPr>
      </w:pPr>
    </w:p>
    <w:p w:rsidR="00915257" w:rsidRPr="009C78BD" w:rsidRDefault="00915257" w:rsidP="00915257">
      <w:pPr>
        <w:spacing w:after="0" w:line="240" w:lineRule="auto"/>
        <w:rPr>
          <w:sz w:val="24"/>
          <w:szCs w:val="24"/>
        </w:rPr>
      </w:pPr>
    </w:p>
    <w:p w:rsidR="005A07AC" w:rsidRDefault="005A07AC" w:rsidP="00915257">
      <w:pPr>
        <w:spacing w:after="0" w:line="240" w:lineRule="auto"/>
      </w:pPr>
    </w:p>
    <w:p w:rsidR="00DF47A1" w:rsidRDefault="00DF47A1" w:rsidP="00915257">
      <w:pPr>
        <w:spacing w:after="0" w:line="240" w:lineRule="auto"/>
      </w:pPr>
    </w:p>
    <w:p w:rsidR="00806531" w:rsidRDefault="00915257" w:rsidP="00915257">
      <w:pPr>
        <w:spacing w:after="0" w:line="240" w:lineRule="auto"/>
      </w:pPr>
      <w:r>
        <w:t>Škola</w:t>
      </w:r>
      <w:r w:rsidR="00C84275">
        <w:t xml:space="preserve"> </w:t>
      </w:r>
      <w:r>
        <w:t xml:space="preserve"> XII.</w:t>
      </w:r>
      <w:r w:rsidR="00C84275">
        <w:t xml:space="preserve"> </w:t>
      </w:r>
      <w:r>
        <w:t>gimnazija posluje u skladu s Zakonom o odgoju i obrazovanju u srednjoj školi</w:t>
      </w:r>
      <w:r w:rsidR="00806531">
        <w:t xml:space="preserve"> </w:t>
      </w:r>
      <w:proofErr w:type="spellStart"/>
      <w:r w:rsidR="00806531">
        <w:t>Nar.nov</w:t>
      </w:r>
      <w:proofErr w:type="spellEnd"/>
      <w:r w:rsidR="00806531">
        <w:t>.,broj</w:t>
      </w:r>
    </w:p>
    <w:p w:rsidR="00FE27E0" w:rsidRDefault="00806531" w:rsidP="00915257">
      <w:pPr>
        <w:spacing w:after="0" w:line="240" w:lineRule="auto"/>
      </w:pPr>
      <w:r>
        <w:t>87/08,86/09,92/10,105/10,90/11,5/12,16/12,86/12,126/12,94/13,152/14,07/17,68/18,98/19)</w:t>
      </w:r>
      <w:r w:rsidR="00915257">
        <w:t xml:space="preserve"> te Statutom škole. Djelatnost škole obuhvaća srednjoškolsko obrazovanje programa opće</w:t>
      </w:r>
      <w:r>
        <w:t xml:space="preserve"> i jezične gimnazije,te gospodarsku djelatnost iznajmljivanja školskog prostora.</w:t>
      </w:r>
      <w:r w:rsidR="00FE27E0">
        <w:t xml:space="preserve"> </w:t>
      </w:r>
      <w:r w:rsidR="00915257">
        <w:t>Osnovna zadaća je odgoj učenika, kvalitetno gimnazijsko obrazovanje i uspješno polaganje</w:t>
      </w:r>
      <w:r>
        <w:t xml:space="preserve"> </w:t>
      </w:r>
      <w:r w:rsidR="00915257">
        <w:t xml:space="preserve">državne </w:t>
      </w:r>
      <w:r w:rsidR="00FE27E0">
        <w:t>mature.</w:t>
      </w:r>
      <w:r>
        <w:t xml:space="preserve"> Srednjoškolsko</w:t>
      </w:r>
    </w:p>
    <w:p w:rsidR="00806531" w:rsidRDefault="00806531" w:rsidP="00915257">
      <w:pPr>
        <w:spacing w:after="0" w:line="240" w:lineRule="auto"/>
      </w:pPr>
      <w:r>
        <w:t>obrazovanje odvija se u jednoj zgradi u dvije smjene. U zgradi djeluju još</w:t>
      </w:r>
      <w:r w:rsidR="003A43B1">
        <w:t xml:space="preserve"> tri srednje škole.</w:t>
      </w:r>
    </w:p>
    <w:p w:rsidR="003A43B1" w:rsidRDefault="003A43B1" w:rsidP="00915257">
      <w:pPr>
        <w:spacing w:after="0" w:line="240" w:lineRule="auto"/>
      </w:pPr>
      <w:r>
        <w:t xml:space="preserve">Godišnji financijski izvještaji </w:t>
      </w:r>
      <w:proofErr w:type="spellStart"/>
      <w:r>
        <w:t>XII.gimnazije</w:t>
      </w:r>
      <w:proofErr w:type="spellEnd"/>
      <w:r>
        <w:t xml:space="preserve"> sastavljeni su nakon što su proknjižene sve poslovne</w:t>
      </w:r>
    </w:p>
    <w:p w:rsidR="003A43B1" w:rsidRDefault="00866BB3" w:rsidP="00915257">
      <w:pPr>
        <w:spacing w:after="0" w:line="240" w:lineRule="auto"/>
      </w:pPr>
      <w:r>
        <w:t>p</w:t>
      </w:r>
      <w:r w:rsidR="003A43B1">
        <w:t xml:space="preserve">romjene,događaji i transakcije za </w:t>
      </w:r>
      <w:r w:rsidR="0033427B">
        <w:t>razdoblje siječanj-prosinac 2020</w:t>
      </w:r>
      <w:r w:rsidR="003A43B1">
        <w:t>., nakon što su knjiženja obavljena</w:t>
      </w:r>
    </w:p>
    <w:p w:rsidR="003A43B1" w:rsidRDefault="00866BB3" w:rsidP="00915257">
      <w:pPr>
        <w:spacing w:after="0" w:line="240" w:lineRule="auto"/>
      </w:pPr>
      <w:r>
        <w:t>p</w:t>
      </w:r>
      <w:r w:rsidR="003A43B1">
        <w:t xml:space="preserve">ravilno i ažurno temeljem vjerodostojne dokumentacije prema propisanom računskom planu i u skladu s financijskim planom odobrenim od nadležnih </w:t>
      </w:r>
      <w:proofErr w:type="spellStart"/>
      <w:r w:rsidR="003A43B1">
        <w:t>tijela.Izvještaji</w:t>
      </w:r>
      <w:proofErr w:type="spellEnd"/>
      <w:r w:rsidR="003A43B1">
        <w:t xml:space="preserve"> su sastavljeni i predaju se prema</w:t>
      </w:r>
    </w:p>
    <w:p w:rsidR="003A43B1" w:rsidRDefault="00866BB3" w:rsidP="00915257">
      <w:pPr>
        <w:spacing w:after="0" w:line="240" w:lineRule="auto"/>
      </w:pPr>
      <w:r>
        <w:t>o</w:t>
      </w:r>
      <w:r w:rsidR="003A43B1">
        <w:t>dredbama Pravilnika o financijskom izvještavanju u proračunskom računovodstvu (NN br.03/15,93/15,135/15,2/17,28/17,112/18, i 126/19)</w:t>
      </w:r>
      <w:r w:rsidR="00E90A5B">
        <w:t xml:space="preserve"> u zakonom određenim rokovima što za proračunske korisnike jedinica lokalne i područne samouprave</w:t>
      </w:r>
      <w:r w:rsidR="0033427B">
        <w:t xml:space="preserve"> znači predaju do  31.01.2021</w:t>
      </w:r>
      <w:r w:rsidR="00E90A5B">
        <w:t>.godine.</w:t>
      </w:r>
    </w:p>
    <w:p w:rsidR="00E90A5B" w:rsidRDefault="00E90A5B" w:rsidP="00915257">
      <w:pPr>
        <w:spacing w:after="0" w:line="240" w:lineRule="auto"/>
      </w:pPr>
      <w:r>
        <w:t>Za sastavljanje i predaju financijskih izvještaja korišteni su elektronski obrasci koji su preuzeti s internetskih stranica Financijske agencije. Osoba odgovorna za sastavljanje financijskih izvještaja jest</w:t>
      </w:r>
    </w:p>
    <w:p w:rsidR="00E90A5B" w:rsidRDefault="00E90A5B" w:rsidP="00915257">
      <w:pPr>
        <w:spacing w:after="0" w:line="240" w:lineRule="auto"/>
      </w:pPr>
      <w:r>
        <w:t xml:space="preserve">voditeljica računovodstva Mira </w:t>
      </w:r>
      <w:proofErr w:type="spellStart"/>
      <w:r>
        <w:t>Pepić</w:t>
      </w:r>
      <w:proofErr w:type="spellEnd"/>
      <w:r>
        <w:t>, a odgovorna osoba za predaju financijskih izvještaja jest</w:t>
      </w:r>
    </w:p>
    <w:p w:rsidR="00E90A5B" w:rsidRDefault="00E90A5B" w:rsidP="00915257">
      <w:pPr>
        <w:spacing w:after="0" w:line="240" w:lineRule="auto"/>
      </w:pPr>
      <w:r>
        <w:t xml:space="preserve">ravnateljica Blaženka </w:t>
      </w:r>
      <w:proofErr w:type="spellStart"/>
      <w:r>
        <w:t>Ječminek</w:t>
      </w:r>
      <w:proofErr w:type="spellEnd"/>
      <w:r>
        <w:t xml:space="preserve">. </w:t>
      </w:r>
    </w:p>
    <w:p w:rsidR="00DF47A1" w:rsidRDefault="00DF47A1" w:rsidP="00915257">
      <w:pPr>
        <w:spacing w:after="0" w:line="240" w:lineRule="auto"/>
      </w:pPr>
    </w:p>
    <w:p w:rsidR="005A07AC" w:rsidRDefault="005A07AC" w:rsidP="00915257">
      <w:pPr>
        <w:spacing w:after="0" w:line="240" w:lineRule="auto"/>
      </w:pPr>
    </w:p>
    <w:p w:rsidR="00C11147" w:rsidRDefault="00C11147" w:rsidP="00915257">
      <w:pPr>
        <w:spacing w:after="0" w:line="240" w:lineRule="auto"/>
      </w:pPr>
    </w:p>
    <w:p w:rsidR="003D3019" w:rsidRDefault="008B7DF0" w:rsidP="00DF47A1">
      <w:pPr>
        <w:rPr>
          <w:b/>
        </w:rPr>
      </w:pPr>
      <w:r w:rsidRPr="008B7DF0">
        <w:rPr>
          <w:b/>
        </w:rPr>
        <w:t xml:space="preserve"> </w:t>
      </w:r>
      <w:r w:rsidR="00277E32">
        <w:rPr>
          <w:b/>
        </w:rPr>
        <w:t xml:space="preserve">Bilješke uz Obrazac </w:t>
      </w:r>
      <w:r w:rsidR="00DF47A1">
        <w:rPr>
          <w:b/>
        </w:rPr>
        <w:t xml:space="preserve"> PR-</w:t>
      </w:r>
      <w:r w:rsidR="0015383C" w:rsidRPr="00D17590">
        <w:rPr>
          <w:b/>
        </w:rPr>
        <w:t>RAS</w:t>
      </w:r>
    </w:p>
    <w:p w:rsidR="00261A43" w:rsidRDefault="005723F8" w:rsidP="005A07AC">
      <w:pPr>
        <w:spacing w:after="0" w:line="240" w:lineRule="auto"/>
        <w:jc w:val="both"/>
      </w:pPr>
      <w:r>
        <w:t>AOP 1</w:t>
      </w:r>
      <w:r w:rsidR="00277E32">
        <w:t>2</w:t>
      </w:r>
      <w:r w:rsidR="00FC49A6">
        <w:t>6</w:t>
      </w:r>
      <w:r w:rsidR="00277E32">
        <w:t xml:space="preserve"> </w:t>
      </w:r>
      <w:r w:rsidR="00261A43">
        <w:t>–Prihodi od pruženih usluga su samo numerički veći, ali u stvarnosti su manji zbog COVID-19</w:t>
      </w:r>
    </w:p>
    <w:p w:rsidR="00261A43" w:rsidRDefault="00261A43" w:rsidP="005A07AC">
      <w:pPr>
        <w:spacing w:after="0" w:line="240" w:lineRule="auto"/>
        <w:jc w:val="both"/>
      </w:pPr>
      <w:proofErr w:type="spellStart"/>
      <w:r>
        <w:t>pandemije</w:t>
      </w:r>
      <w:proofErr w:type="spellEnd"/>
      <w:r>
        <w:t>, jer kantina nije radila od koje ostvarujemo najviše prihoda. Ova stavka je znatno veća jer imamo odobrena sredstva od talijanskog Ministarstva vanjskih poslova u iznosu od 20.338,88 kn</w:t>
      </w:r>
    </w:p>
    <w:p w:rsidR="00261A43" w:rsidRDefault="00261A43" w:rsidP="005A07AC">
      <w:pPr>
        <w:spacing w:after="0" w:line="240" w:lineRule="auto"/>
        <w:jc w:val="both"/>
      </w:pPr>
      <w:r>
        <w:t xml:space="preserve">u svrhu povremenog sudjelovanja talijanskog lektora u redovnoj nastavi talijansko jezika.  </w:t>
      </w:r>
    </w:p>
    <w:p w:rsidR="00A03630" w:rsidRDefault="00A03630" w:rsidP="005A07AC">
      <w:pPr>
        <w:spacing w:after="0" w:line="240" w:lineRule="auto"/>
        <w:jc w:val="both"/>
      </w:pPr>
      <w:r>
        <w:t>AOP 151-Sredstva za plaće su veća zbog povećanja osnovice u javnim službama kao i koeficijenata zaposlenika u školstvu, a sve prema sklopljenom sporazumu između sindikata u školstvu i Vlade Republike Hrvatske.</w:t>
      </w:r>
    </w:p>
    <w:p w:rsidR="00A03630" w:rsidRDefault="00A03630" w:rsidP="005A07AC">
      <w:pPr>
        <w:spacing w:after="0" w:line="240" w:lineRule="auto"/>
        <w:jc w:val="both"/>
      </w:pPr>
      <w:r>
        <w:lastRenderedPageBreak/>
        <w:t>AOP 153-plaće za prekovremeni rad su veće zbog drugačijeg načina u zaduženjima nastavnog osoblja, kao i većeg broja stručnih zamjena</w:t>
      </w:r>
      <w:r w:rsidR="00A43F4E">
        <w:t xml:space="preserve"> za povećani broj sati bolovanja,a i većih satnica koje su proizašle iz prethodno navedenog obrazloženja u AOP-151.</w:t>
      </w:r>
    </w:p>
    <w:p w:rsidR="00A43F4E" w:rsidRDefault="00A43F4E" w:rsidP="005A07AC">
      <w:pPr>
        <w:spacing w:after="0" w:line="240" w:lineRule="auto"/>
        <w:jc w:val="both"/>
      </w:pPr>
    </w:p>
    <w:p w:rsidR="00F25D0A" w:rsidRDefault="00A43F4E" w:rsidP="005A07AC">
      <w:pPr>
        <w:spacing w:after="0" w:line="240" w:lineRule="auto"/>
        <w:jc w:val="both"/>
      </w:pPr>
      <w:r>
        <w:t xml:space="preserve">AOP 163-Ova stavka znatno je manja jer u 2020. god nije ostvaren niti jedan službeni put zbog situacije s </w:t>
      </w:r>
      <w:proofErr w:type="spellStart"/>
      <w:r>
        <w:t>pandemijom</w:t>
      </w:r>
      <w:proofErr w:type="spellEnd"/>
      <w:r>
        <w:t xml:space="preserve"> COVID-19 i zabrane putovanja, a i troškovi prijevoza za dolazak na posao su manji zbog promjene prebivališta,boravišta zaposlen</w:t>
      </w:r>
      <w:r w:rsidR="00B000C3">
        <w:t xml:space="preserve">ika koja su </w:t>
      </w:r>
      <w:proofErr w:type="spellStart"/>
      <w:r w:rsidR="00B000C3">
        <w:t>zahtjevala</w:t>
      </w:r>
      <w:proofErr w:type="spellEnd"/>
      <w:r w:rsidR="00B000C3">
        <w:t xml:space="preserve"> manja sredstva za prijevoz.</w:t>
      </w:r>
    </w:p>
    <w:p w:rsidR="00B000C3" w:rsidRDefault="00B000C3" w:rsidP="005A07AC">
      <w:pPr>
        <w:spacing w:after="0" w:line="240" w:lineRule="auto"/>
        <w:jc w:val="both"/>
      </w:pPr>
      <w:r>
        <w:t>AOP 167</w:t>
      </w:r>
      <w:r w:rsidR="00F25D0A">
        <w:t>-Sredstva za higijenske potrebe su znatno veća zbog nabave zaštitne i medicinske opreme</w:t>
      </w:r>
    </w:p>
    <w:p w:rsidR="00F25D0A" w:rsidRDefault="00F25D0A" w:rsidP="005A07AC">
      <w:pPr>
        <w:spacing w:after="0" w:line="240" w:lineRule="auto"/>
        <w:jc w:val="both"/>
      </w:pPr>
      <w:r>
        <w:t>sa svrhom zaštite od širenja bolesti uzrokovane COVID- 19.</w:t>
      </w:r>
    </w:p>
    <w:p w:rsidR="00F25D0A" w:rsidRDefault="00F25D0A" w:rsidP="005A07AC">
      <w:pPr>
        <w:spacing w:after="0" w:line="240" w:lineRule="auto"/>
        <w:jc w:val="both"/>
      </w:pPr>
      <w:r>
        <w:t>AOP 168-Škola je obnavljana u sklopu Projekta energetske obnove</w:t>
      </w:r>
      <w:r w:rsidR="0060596E">
        <w:t xml:space="preserve"> tako da sredstva u 2020.god</w:t>
      </w:r>
    </w:p>
    <w:p w:rsidR="0060596E" w:rsidRDefault="0060596E" w:rsidP="005A07AC">
      <w:pPr>
        <w:spacing w:after="0" w:line="240" w:lineRule="auto"/>
        <w:jc w:val="both"/>
      </w:pPr>
      <w:r>
        <w:t>nisu trošena na renoviranje učionica kao prethodnih godina.</w:t>
      </w:r>
    </w:p>
    <w:p w:rsidR="0060596E" w:rsidRDefault="0060596E" w:rsidP="005A07AC">
      <w:pPr>
        <w:spacing w:after="0" w:line="240" w:lineRule="auto"/>
        <w:jc w:val="both"/>
      </w:pPr>
      <w:r>
        <w:t>AOP 176-Isto kao prethodni AOP</w:t>
      </w:r>
    </w:p>
    <w:p w:rsidR="0060596E" w:rsidRDefault="0060596E" w:rsidP="005A07AC">
      <w:pPr>
        <w:spacing w:after="0" w:line="240" w:lineRule="auto"/>
        <w:jc w:val="both"/>
      </w:pPr>
      <w:r>
        <w:t>AOP 180-U 2020.god nisu obavljeni sistematski pregledi zaposlenika.</w:t>
      </w:r>
    </w:p>
    <w:p w:rsidR="0060596E" w:rsidRDefault="0060596E" w:rsidP="005A07AC">
      <w:pPr>
        <w:spacing w:after="0" w:line="240" w:lineRule="auto"/>
        <w:jc w:val="both"/>
      </w:pPr>
      <w:r>
        <w:t>AOP 181-Više pomoćnika u nastavi koji su radili na ugovor o djelu.</w:t>
      </w:r>
    </w:p>
    <w:p w:rsidR="0060596E" w:rsidRDefault="0060596E" w:rsidP="005A07AC">
      <w:pPr>
        <w:spacing w:after="0" w:line="240" w:lineRule="auto"/>
        <w:jc w:val="both"/>
      </w:pPr>
      <w:r>
        <w:t>AOP 255-Grad je nabavio više novih udžbenika</w:t>
      </w:r>
      <w:r w:rsidR="00DF006E">
        <w:t>,</w:t>
      </w:r>
      <w:r>
        <w:t xml:space="preserve"> za učenike 1.razreda zbog promjena u kurikulumu</w:t>
      </w:r>
      <w:r w:rsidR="00DF006E">
        <w:t>.</w:t>
      </w:r>
    </w:p>
    <w:p w:rsidR="00DF006E" w:rsidRDefault="00DF006E" w:rsidP="005A07AC">
      <w:pPr>
        <w:spacing w:after="0" w:line="240" w:lineRule="auto"/>
        <w:jc w:val="both"/>
      </w:pPr>
      <w:r>
        <w:t>AOP 287-Više nenaplaćenih računa za najam kantine i aparata za kavu.</w:t>
      </w:r>
    </w:p>
    <w:p w:rsidR="00DF006E" w:rsidRDefault="00DF006E" w:rsidP="005A07AC">
      <w:pPr>
        <w:spacing w:after="0" w:line="240" w:lineRule="auto"/>
        <w:jc w:val="both"/>
      </w:pPr>
      <w:r>
        <w:t>AOP 341-U prethodnoj godini dobili smo više sredstava o MZO-a za nabavu opreme za potrebe</w:t>
      </w:r>
    </w:p>
    <w:p w:rsidR="00DF006E" w:rsidRDefault="00DF006E" w:rsidP="005A07AC">
      <w:pPr>
        <w:spacing w:after="0" w:line="240" w:lineRule="auto"/>
        <w:jc w:val="both"/>
      </w:pPr>
      <w:r>
        <w:t>redovnog poslovanja.</w:t>
      </w:r>
    </w:p>
    <w:p w:rsidR="004C30D6" w:rsidRDefault="004C30D6" w:rsidP="005A07AC">
      <w:pPr>
        <w:spacing w:after="0" w:line="240" w:lineRule="auto"/>
        <w:jc w:val="both"/>
      </w:pPr>
      <w:r>
        <w:t>AOP 635-Razlika prenesenih prihoda odnosi se uglavnom na sredstva iz projekta ERASMUS+</w:t>
      </w:r>
    </w:p>
    <w:p w:rsidR="004C30D6" w:rsidRDefault="004C30D6" w:rsidP="005A07AC">
      <w:pPr>
        <w:spacing w:after="0" w:line="240" w:lineRule="auto"/>
        <w:jc w:val="both"/>
      </w:pPr>
      <w:r>
        <w:t>koja su dobivena a nisu još realizirana.</w:t>
      </w:r>
    </w:p>
    <w:p w:rsidR="00B27776" w:rsidRDefault="00B27776" w:rsidP="005A07AC">
      <w:pPr>
        <w:spacing w:after="0" w:line="240" w:lineRule="auto"/>
        <w:jc w:val="both"/>
      </w:pPr>
      <w:r>
        <w:t>AOP 637-Odnosi se na plaću za 12.mj. 2020.god</w:t>
      </w:r>
    </w:p>
    <w:p w:rsidR="00B27776" w:rsidRDefault="00B27776" w:rsidP="005A07AC">
      <w:pPr>
        <w:spacing w:after="0" w:line="240" w:lineRule="auto"/>
        <w:jc w:val="both"/>
      </w:pPr>
      <w:r>
        <w:t>AOP 641-Veća sredstva iz istog razloga kao i prethodni AOP</w:t>
      </w:r>
    </w:p>
    <w:p w:rsidR="00726041" w:rsidRDefault="00726041" w:rsidP="005A07AC">
      <w:pPr>
        <w:spacing w:after="0" w:line="240" w:lineRule="auto"/>
        <w:jc w:val="both"/>
      </w:pPr>
    </w:p>
    <w:p w:rsidR="00A43F4E" w:rsidRDefault="00A43F4E" w:rsidP="005A07AC">
      <w:pPr>
        <w:spacing w:after="0" w:line="240" w:lineRule="auto"/>
        <w:jc w:val="both"/>
      </w:pPr>
    </w:p>
    <w:p w:rsidR="00C11147" w:rsidRDefault="00C11147" w:rsidP="005A07AC">
      <w:pPr>
        <w:spacing w:after="0" w:line="240" w:lineRule="auto"/>
        <w:jc w:val="both"/>
      </w:pPr>
    </w:p>
    <w:p w:rsidR="00C11147" w:rsidRDefault="00C11147" w:rsidP="005A07AC">
      <w:pPr>
        <w:spacing w:after="0" w:line="240" w:lineRule="auto"/>
        <w:jc w:val="both"/>
      </w:pPr>
    </w:p>
    <w:p w:rsidR="00B94B3D" w:rsidRDefault="00B94B3D" w:rsidP="00B94B3D">
      <w:pPr>
        <w:spacing w:after="0" w:line="240" w:lineRule="auto"/>
        <w:jc w:val="both"/>
        <w:rPr>
          <w:b/>
        </w:rPr>
      </w:pPr>
      <w:r w:rsidRPr="00AD70A5">
        <w:rPr>
          <w:b/>
        </w:rPr>
        <w:t>Bilješke uz</w:t>
      </w:r>
      <w:r w:rsidR="003B553A">
        <w:rPr>
          <w:b/>
        </w:rPr>
        <w:t xml:space="preserve"> Obrazac- BILANCA</w:t>
      </w:r>
    </w:p>
    <w:p w:rsidR="00A13A6E" w:rsidRPr="00AD70A5" w:rsidRDefault="00A13A6E" w:rsidP="00B94B3D">
      <w:pPr>
        <w:spacing w:after="0" w:line="240" w:lineRule="auto"/>
        <w:jc w:val="both"/>
        <w:rPr>
          <w:b/>
        </w:rPr>
      </w:pPr>
    </w:p>
    <w:p w:rsidR="00B94B3D" w:rsidRDefault="003869BC" w:rsidP="00B94B3D">
      <w:pPr>
        <w:spacing w:after="0" w:line="240" w:lineRule="auto"/>
        <w:jc w:val="both"/>
      </w:pPr>
      <w:r>
        <w:t>AOP 064-</w:t>
      </w:r>
      <w:r w:rsidR="00A13A6E">
        <w:t>Na računu sredstva iz projekta ERASMUS+ koja još nisu realizirana.</w:t>
      </w:r>
    </w:p>
    <w:p w:rsidR="00A13A6E" w:rsidRDefault="00A13A6E" w:rsidP="00B94B3D">
      <w:pPr>
        <w:spacing w:after="0" w:line="240" w:lineRule="auto"/>
        <w:jc w:val="both"/>
      </w:pPr>
      <w:r>
        <w:t>AOP 073-Nije provedena kompenzacija između Ministarstva financija i HZZO-a</w:t>
      </w:r>
    </w:p>
    <w:p w:rsidR="00A13A6E" w:rsidRDefault="00A13A6E" w:rsidP="00B94B3D">
      <w:pPr>
        <w:spacing w:after="0" w:line="240" w:lineRule="auto"/>
        <w:jc w:val="both"/>
      </w:pPr>
      <w:r>
        <w:t>AOP 141-Nenaplaćena potraživanja za najam kantine i aparata za kavu.</w:t>
      </w:r>
    </w:p>
    <w:p w:rsidR="00A13A6E" w:rsidRDefault="00A13A6E" w:rsidP="00B94B3D">
      <w:pPr>
        <w:spacing w:after="0" w:line="240" w:lineRule="auto"/>
        <w:jc w:val="both"/>
      </w:pPr>
      <w:r>
        <w:t>AOP 180-Isto kao AOP 073</w:t>
      </w:r>
    </w:p>
    <w:p w:rsidR="00A83633" w:rsidRDefault="00A83633" w:rsidP="00B94B3D">
      <w:pPr>
        <w:spacing w:after="0" w:line="240" w:lineRule="auto"/>
        <w:jc w:val="both"/>
      </w:pPr>
    </w:p>
    <w:p w:rsidR="004631BF" w:rsidRDefault="004631BF" w:rsidP="00B94B3D">
      <w:pPr>
        <w:spacing w:after="0" w:line="240" w:lineRule="auto"/>
        <w:jc w:val="both"/>
      </w:pPr>
    </w:p>
    <w:p w:rsidR="00C11147" w:rsidRDefault="00C11147" w:rsidP="00B94B3D">
      <w:pPr>
        <w:spacing w:after="0" w:line="240" w:lineRule="auto"/>
        <w:jc w:val="both"/>
      </w:pPr>
    </w:p>
    <w:p w:rsidR="00C11147" w:rsidRDefault="00C11147" w:rsidP="00B94B3D">
      <w:pPr>
        <w:spacing w:after="0" w:line="240" w:lineRule="auto"/>
        <w:jc w:val="both"/>
      </w:pPr>
    </w:p>
    <w:p w:rsidR="00C11147" w:rsidRDefault="00C11147" w:rsidP="00B94B3D">
      <w:pPr>
        <w:spacing w:after="0" w:line="240" w:lineRule="auto"/>
        <w:jc w:val="both"/>
      </w:pPr>
    </w:p>
    <w:p w:rsidR="00D17590" w:rsidRDefault="00AD70A5" w:rsidP="00B94B3D">
      <w:pPr>
        <w:spacing w:after="0" w:line="240" w:lineRule="auto"/>
        <w:jc w:val="both"/>
        <w:rPr>
          <w:b/>
        </w:rPr>
      </w:pPr>
      <w:r>
        <w:rPr>
          <w:b/>
        </w:rPr>
        <w:t>Bilješke u</w:t>
      </w:r>
      <w:r w:rsidR="003B553A">
        <w:rPr>
          <w:b/>
        </w:rPr>
        <w:t>z O</w:t>
      </w:r>
      <w:r>
        <w:rPr>
          <w:b/>
        </w:rPr>
        <w:t>brazac</w:t>
      </w:r>
      <w:r w:rsidR="003B553A">
        <w:rPr>
          <w:b/>
        </w:rPr>
        <w:t>-</w:t>
      </w:r>
      <w:r>
        <w:rPr>
          <w:b/>
        </w:rPr>
        <w:t xml:space="preserve"> OBVEZE</w:t>
      </w:r>
    </w:p>
    <w:p w:rsidR="00AD70A5" w:rsidRPr="00DD4FCB" w:rsidRDefault="00AD70A5" w:rsidP="00B94B3D">
      <w:pPr>
        <w:spacing w:after="0" w:line="240" w:lineRule="auto"/>
        <w:jc w:val="both"/>
        <w:rPr>
          <w:b/>
        </w:rPr>
      </w:pPr>
    </w:p>
    <w:p w:rsidR="00D17590" w:rsidRPr="00DD4FCB" w:rsidRDefault="00D17590" w:rsidP="00FC5FFC">
      <w:pPr>
        <w:spacing w:after="0"/>
      </w:pPr>
      <w:r w:rsidRPr="00DD4FCB">
        <w:t>AOP-091</w:t>
      </w:r>
    </w:p>
    <w:p w:rsidR="00D17590" w:rsidRDefault="00D17590" w:rsidP="00FC5FFC">
      <w:pPr>
        <w:spacing w:after="0"/>
        <w:jc w:val="both"/>
      </w:pPr>
      <w:r>
        <w:t xml:space="preserve">Obveza se odnosi na dugovanje prema MZO-a za bolovanja na teret </w:t>
      </w:r>
      <w:r w:rsidR="00ED7BAA">
        <w:t>HZZO-a</w:t>
      </w:r>
      <w:r>
        <w:t>, koja se na kraju godine</w:t>
      </w:r>
    </w:p>
    <w:p w:rsidR="00D17590" w:rsidRDefault="00D17590" w:rsidP="00FC5FFC">
      <w:pPr>
        <w:spacing w:after="0"/>
        <w:jc w:val="both"/>
      </w:pPr>
      <w:r>
        <w:t>uvijek kompenziraju s našim potraživanjima od  HZZO-a.</w:t>
      </w:r>
    </w:p>
    <w:p w:rsidR="00D17590" w:rsidRDefault="00D17590" w:rsidP="00FC5FFC">
      <w:pPr>
        <w:spacing w:after="0"/>
      </w:pPr>
      <w:r>
        <w:t>AOP- 092</w:t>
      </w:r>
    </w:p>
    <w:p w:rsidR="00D17590" w:rsidRDefault="00D17590" w:rsidP="00FC5FFC">
      <w:pPr>
        <w:spacing w:after="0"/>
      </w:pPr>
      <w:r>
        <w:t>Obveze prema doba</w:t>
      </w:r>
      <w:r w:rsidR="00ED7BAA">
        <w:t>vljačima koje nisu još dospjele na kraju izvještajnog razdoblja,a većina iznosa</w:t>
      </w:r>
    </w:p>
    <w:p w:rsidR="00ED7BAA" w:rsidRDefault="00A13A6E" w:rsidP="00FC5FFC">
      <w:pPr>
        <w:spacing w:after="0"/>
      </w:pPr>
      <w:r>
        <w:t>od 493.590,93</w:t>
      </w:r>
      <w:r w:rsidR="00ED7BAA">
        <w:t xml:space="preserve"> kn </w:t>
      </w:r>
      <w:r>
        <w:t>odnosi se na plaću za 12.mj.2020</w:t>
      </w:r>
      <w:r w:rsidR="00ED7BAA">
        <w:t>.</w:t>
      </w:r>
    </w:p>
    <w:p w:rsidR="00FC5FFC" w:rsidRDefault="00FC5FFC" w:rsidP="00FC5FFC">
      <w:pPr>
        <w:spacing w:after="0"/>
      </w:pPr>
    </w:p>
    <w:p w:rsidR="00FE6B40" w:rsidRDefault="00FE6B40" w:rsidP="00FC5FFC">
      <w:pPr>
        <w:spacing w:after="0"/>
      </w:pPr>
    </w:p>
    <w:p w:rsidR="00726041" w:rsidRDefault="00726041" w:rsidP="00FC5FFC">
      <w:pPr>
        <w:spacing w:after="0"/>
      </w:pPr>
    </w:p>
    <w:p w:rsidR="00FE6B40" w:rsidRDefault="00FE6B40" w:rsidP="00FC5FFC">
      <w:pPr>
        <w:spacing w:after="0"/>
      </w:pPr>
    </w:p>
    <w:p w:rsidR="004631BF" w:rsidRDefault="004631BF" w:rsidP="00FC5FFC">
      <w:pPr>
        <w:spacing w:after="0"/>
      </w:pPr>
    </w:p>
    <w:p w:rsidR="00047A4A" w:rsidRPr="003B553A" w:rsidRDefault="00047A4A" w:rsidP="0015383C">
      <w:pPr>
        <w:rPr>
          <w:b/>
        </w:rPr>
      </w:pPr>
      <w:r w:rsidRPr="003B553A">
        <w:rPr>
          <w:b/>
        </w:rPr>
        <w:lastRenderedPageBreak/>
        <w:t xml:space="preserve">Bilješke uz Obrazac </w:t>
      </w:r>
      <w:r w:rsidR="003B553A">
        <w:rPr>
          <w:b/>
        </w:rPr>
        <w:t>-</w:t>
      </w:r>
      <w:r w:rsidRPr="003B553A">
        <w:rPr>
          <w:b/>
        </w:rPr>
        <w:t xml:space="preserve"> RAS-funkcijski</w:t>
      </w:r>
    </w:p>
    <w:p w:rsidR="00B974B0" w:rsidRDefault="00B974B0" w:rsidP="0015383C">
      <w:r>
        <w:t>AOP-116</w:t>
      </w:r>
    </w:p>
    <w:p w:rsidR="00B974B0" w:rsidRDefault="00B974B0" w:rsidP="0015383C">
      <w:r>
        <w:t>U obrascu su iskazani rashodi poslovanja i rashodi za nabavu nefinancijske imovine razvrstani prema njihovoj namjeni.</w:t>
      </w:r>
    </w:p>
    <w:p w:rsidR="00CA567F" w:rsidRDefault="00CA567F" w:rsidP="0015383C"/>
    <w:p w:rsidR="00CA567F" w:rsidRPr="003B553A" w:rsidRDefault="00CA567F" w:rsidP="0015383C">
      <w:pPr>
        <w:rPr>
          <w:b/>
        </w:rPr>
      </w:pPr>
      <w:r w:rsidRPr="003B553A">
        <w:rPr>
          <w:b/>
        </w:rPr>
        <w:t>Bilješke u Obrazac</w:t>
      </w:r>
      <w:r w:rsidR="003B553A">
        <w:rPr>
          <w:b/>
        </w:rPr>
        <w:t>-</w:t>
      </w:r>
      <w:r w:rsidRPr="003B553A">
        <w:rPr>
          <w:b/>
        </w:rPr>
        <w:t xml:space="preserve"> P-VRIO</w:t>
      </w:r>
    </w:p>
    <w:p w:rsidR="00CA567F" w:rsidRDefault="00CA567F" w:rsidP="0015383C">
      <w:r>
        <w:t>AOP-021</w:t>
      </w:r>
    </w:p>
    <w:p w:rsidR="00CA567F" w:rsidRDefault="00D678A2" w:rsidP="00BB2B91">
      <w:pPr>
        <w:spacing w:after="0"/>
      </w:pPr>
      <w:r>
        <w:t>Gradski ured izvršio je nabavu zaštitnog materijala(rukavice,maske dezinfekcijska sredstva),</w:t>
      </w:r>
    </w:p>
    <w:p w:rsidR="00D678A2" w:rsidRDefault="00D678A2" w:rsidP="00BB2B91">
      <w:pPr>
        <w:spacing w:after="0"/>
      </w:pPr>
      <w:r>
        <w:t>koja smo i utrošili.</w:t>
      </w:r>
    </w:p>
    <w:p w:rsidR="00D678A2" w:rsidRDefault="00D678A2" w:rsidP="00BB2B91">
      <w:pPr>
        <w:spacing w:after="0"/>
      </w:pPr>
    </w:p>
    <w:p w:rsidR="00D678A2" w:rsidRDefault="00D678A2" w:rsidP="0015383C"/>
    <w:p w:rsidR="00CA567F" w:rsidRDefault="00CA567F" w:rsidP="0015383C"/>
    <w:p w:rsidR="00CA567F" w:rsidRDefault="00CA567F" w:rsidP="0015383C"/>
    <w:p w:rsidR="00D17590" w:rsidRDefault="00D17590" w:rsidP="0015383C"/>
    <w:p w:rsidR="009358CD" w:rsidRDefault="009358CD" w:rsidP="0015383C"/>
    <w:p w:rsidR="004A19DD" w:rsidRDefault="00D17590" w:rsidP="0015383C">
      <w:r>
        <w:t>Voditelj računo</w:t>
      </w:r>
      <w:r w:rsidR="00CA6382">
        <w:t>vo</w:t>
      </w:r>
      <w:r>
        <w:t>dstva</w:t>
      </w:r>
      <w:r w:rsidR="004A19DD">
        <w:t>:                                                           Ravnateljica:</w:t>
      </w:r>
    </w:p>
    <w:p w:rsidR="004A19DD" w:rsidRDefault="004A19DD" w:rsidP="0015383C">
      <w:r>
        <w:t xml:space="preserve">Mira </w:t>
      </w:r>
      <w:proofErr w:type="spellStart"/>
      <w:r>
        <w:t>Pepić</w:t>
      </w:r>
      <w:proofErr w:type="spellEnd"/>
      <w:r>
        <w:t>,</w:t>
      </w:r>
      <w:r w:rsidR="00CA6382">
        <w:t xml:space="preserve"> </w:t>
      </w:r>
      <w:proofErr w:type="spellStart"/>
      <w:r w:rsidR="00CA6382">
        <w:t>dipl.oec</w:t>
      </w:r>
      <w:proofErr w:type="spellEnd"/>
      <w:r w:rsidR="00CA6382">
        <w:t>.</w:t>
      </w:r>
      <w:r>
        <w:t xml:space="preserve">                                                        </w:t>
      </w:r>
      <w:r w:rsidR="009358CD">
        <w:t xml:space="preserve">  </w:t>
      </w:r>
      <w:r>
        <w:t xml:space="preserve">       Blaženka </w:t>
      </w:r>
      <w:proofErr w:type="spellStart"/>
      <w:r>
        <w:t>Ječminek</w:t>
      </w:r>
      <w:proofErr w:type="spellEnd"/>
      <w:r>
        <w:t>,</w:t>
      </w:r>
      <w:proofErr w:type="spellStart"/>
      <w:r>
        <w:t>dipl.ing</w:t>
      </w:r>
      <w:proofErr w:type="spellEnd"/>
      <w:r>
        <w:t>.</w:t>
      </w:r>
    </w:p>
    <w:p w:rsidR="009358CD" w:rsidRDefault="009358CD" w:rsidP="0015383C"/>
    <w:p w:rsidR="009358CD" w:rsidRDefault="00B8400A" w:rsidP="0015383C">
      <w:r>
        <w:t>Zagreb,</w:t>
      </w:r>
      <w:r w:rsidR="002A5C21">
        <w:t xml:space="preserve"> 31.01.2021</w:t>
      </w:r>
      <w:r w:rsidR="009358CD">
        <w:t>.</w:t>
      </w:r>
    </w:p>
    <w:sectPr w:rsidR="009358CD" w:rsidSect="0012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019"/>
    <w:rsid w:val="0001348C"/>
    <w:rsid w:val="00047A4A"/>
    <w:rsid w:val="00095589"/>
    <w:rsid w:val="000A3CED"/>
    <w:rsid w:val="00123C61"/>
    <w:rsid w:val="0015383C"/>
    <w:rsid w:val="002156C0"/>
    <w:rsid w:val="002416F5"/>
    <w:rsid w:val="00261A43"/>
    <w:rsid w:val="00277E32"/>
    <w:rsid w:val="002A5C21"/>
    <w:rsid w:val="002B386E"/>
    <w:rsid w:val="0033427B"/>
    <w:rsid w:val="003869BC"/>
    <w:rsid w:val="003A43B1"/>
    <w:rsid w:val="003B553A"/>
    <w:rsid w:val="003D01FB"/>
    <w:rsid w:val="003D3019"/>
    <w:rsid w:val="004631BF"/>
    <w:rsid w:val="004A19DD"/>
    <w:rsid w:val="004C30D6"/>
    <w:rsid w:val="005723F8"/>
    <w:rsid w:val="00583FE7"/>
    <w:rsid w:val="005A07AC"/>
    <w:rsid w:val="0060596E"/>
    <w:rsid w:val="00664F2F"/>
    <w:rsid w:val="006C0979"/>
    <w:rsid w:val="00726041"/>
    <w:rsid w:val="007D5E46"/>
    <w:rsid w:val="007E254D"/>
    <w:rsid w:val="007F17B1"/>
    <w:rsid w:val="00806531"/>
    <w:rsid w:val="00866BB3"/>
    <w:rsid w:val="008B7DF0"/>
    <w:rsid w:val="00907FFE"/>
    <w:rsid w:val="00915257"/>
    <w:rsid w:val="009358CD"/>
    <w:rsid w:val="009C78BD"/>
    <w:rsid w:val="00A03630"/>
    <w:rsid w:val="00A13A6E"/>
    <w:rsid w:val="00A43F4E"/>
    <w:rsid w:val="00A75268"/>
    <w:rsid w:val="00A83633"/>
    <w:rsid w:val="00AD70A5"/>
    <w:rsid w:val="00B000C3"/>
    <w:rsid w:val="00B27776"/>
    <w:rsid w:val="00B8400A"/>
    <w:rsid w:val="00B94B3D"/>
    <w:rsid w:val="00B974B0"/>
    <w:rsid w:val="00BB2B91"/>
    <w:rsid w:val="00C11147"/>
    <w:rsid w:val="00C84275"/>
    <w:rsid w:val="00CA567F"/>
    <w:rsid w:val="00CA6382"/>
    <w:rsid w:val="00D17590"/>
    <w:rsid w:val="00D678A2"/>
    <w:rsid w:val="00DD4FCB"/>
    <w:rsid w:val="00DF006E"/>
    <w:rsid w:val="00DF47A1"/>
    <w:rsid w:val="00E21A60"/>
    <w:rsid w:val="00E31992"/>
    <w:rsid w:val="00E80BAA"/>
    <w:rsid w:val="00E90A5B"/>
    <w:rsid w:val="00EA4DE2"/>
    <w:rsid w:val="00EC484C"/>
    <w:rsid w:val="00ED7BAA"/>
    <w:rsid w:val="00EF0E53"/>
    <w:rsid w:val="00F25D0A"/>
    <w:rsid w:val="00F96A82"/>
    <w:rsid w:val="00FC49A6"/>
    <w:rsid w:val="00FC5FFC"/>
    <w:rsid w:val="00FE27E0"/>
    <w:rsid w:val="00FE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38</cp:revision>
  <cp:lastPrinted>2021-01-28T13:48:00Z</cp:lastPrinted>
  <dcterms:created xsi:type="dcterms:W3CDTF">2020-02-06T12:43:00Z</dcterms:created>
  <dcterms:modified xsi:type="dcterms:W3CDTF">2021-02-03T11:23:00Z</dcterms:modified>
</cp:coreProperties>
</file>