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C82" w:rsidRPr="007347F9" w:rsidRDefault="00535C82" w:rsidP="00535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7347F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ZAKLJUČCI</w:t>
      </w:r>
    </w:p>
    <w:p w:rsidR="00535C82" w:rsidRPr="007347F9" w:rsidRDefault="00535C82" w:rsidP="00535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535C82" w:rsidRPr="007347F9" w:rsidRDefault="00535C82" w:rsidP="00535C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347F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s </w:t>
      </w:r>
      <w:r w:rsidRPr="007347F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8</w:t>
      </w:r>
      <w:r w:rsidRPr="007347F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. sjednice</w:t>
      </w:r>
      <w:r w:rsidRPr="007347F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ŠO XII. gimnazije</w:t>
      </w:r>
    </w:p>
    <w:p w:rsidR="00535C82" w:rsidRPr="007347F9" w:rsidRDefault="00535C82" w:rsidP="00535C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347F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održane </w:t>
      </w:r>
      <w:r w:rsidRPr="00535C82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14.</w:t>
      </w:r>
      <w:r w:rsidRPr="007347F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prosinca</w:t>
      </w:r>
      <w:r w:rsidRPr="007347F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2023. godine</w:t>
      </w:r>
      <w:r w:rsidRPr="007347F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</w:p>
    <w:p w:rsidR="00535C82" w:rsidRPr="007347F9" w:rsidRDefault="00535C82" w:rsidP="00535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535C82" w:rsidRPr="007347F9" w:rsidRDefault="00535C82" w:rsidP="00535C82">
      <w:pPr>
        <w:tabs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47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 red:</w:t>
      </w:r>
    </w:p>
    <w:p w:rsidR="00535C82" w:rsidRPr="007347F9" w:rsidRDefault="00535C82" w:rsidP="00535C8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5B75" w:rsidRPr="00155B75" w:rsidRDefault="00155B75" w:rsidP="00155B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1. </w:t>
      </w:r>
      <w:r w:rsidRPr="00155B75">
        <w:rPr>
          <w:rFonts w:ascii="Times New Roman" w:hAnsi="Times New Roman" w:cs="Times New Roman"/>
          <w:b/>
          <w:sz w:val="24"/>
          <w:szCs w:val="24"/>
          <w:lang w:val="hr-HR"/>
        </w:rPr>
        <w:t>Imenovanje zamjenika ravnatelja do povratka ravnateljice na dužnost</w:t>
      </w:r>
    </w:p>
    <w:p w:rsidR="00155B75" w:rsidRPr="00155B75" w:rsidRDefault="00155B75" w:rsidP="00155B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55B75">
        <w:rPr>
          <w:rFonts w:ascii="Times New Roman" w:hAnsi="Times New Roman" w:cs="Times New Roman"/>
          <w:b/>
          <w:sz w:val="24"/>
          <w:szCs w:val="24"/>
          <w:lang w:val="hr-HR"/>
        </w:rPr>
        <w:t>2. Donošenje Odluke o prihvaćanju Financijskog plana za 2024. godinu i projekcije za</w:t>
      </w:r>
    </w:p>
    <w:p w:rsidR="00155B75" w:rsidRPr="00155B75" w:rsidRDefault="00155B75" w:rsidP="00155B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55B75">
        <w:rPr>
          <w:rFonts w:ascii="Times New Roman" w:hAnsi="Times New Roman" w:cs="Times New Roman"/>
          <w:b/>
          <w:sz w:val="24"/>
          <w:szCs w:val="24"/>
          <w:lang w:val="hr-HR"/>
        </w:rPr>
        <w:t>2025. i 2026. godinu</w:t>
      </w:r>
    </w:p>
    <w:p w:rsidR="00535C82" w:rsidRPr="00EC3121" w:rsidRDefault="00155B75" w:rsidP="00155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55B75">
        <w:rPr>
          <w:rFonts w:ascii="Times New Roman" w:hAnsi="Times New Roman" w:cs="Times New Roman"/>
          <w:b/>
          <w:sz w:val="24"/>
          <w:szCs w:val="24"/>
          <w:lang w:val="hr-HR"/>
        </w:rPr>
        <w:t>3. Razno</w:t>
      </w:r>
    </w:p>
    <w:p w:rsidR="00535C82" w:rsidRPr="00155B75" w:rsidRDefault="00535C82" w:rsidP="00535C82">
      <w:pPr>
        <w:rPr>
          <w:rFonts w:ascii="Times New Roman" w:hAnsi="Times New Roman" w:cs="Times New Roman"/>
          <w:b/>
          <w:sz w:val="24"/>
          <w:szCs w:val="24"/>
        </w:rPr>
      </w:pPr>
      <w:r w:rsidRPr="007347F9">
        <w:rPr>
          <w:rFonts w:ascii="Times New Roman" w:hAnsi="Times New Roman" w:cs="Times New Roman"/>
          <w:sz w:val="24"/>
          <w:szCs w:val="24"/>
        </w:rPr>
        <w:t>Ad 1.)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7F9">
        <w:rPr>
          <w:rFonts w:ascii="Times New Roman" w:hAnsi="Times New Roman" w:cs="Times New Roman"/>
          <w:sz w:val="24"/>
          <w:szCs w:val="24"/>
        </w:rPr>
        <w:t>Školsk</w:t>
      </w:r>
      <w:r w:rsidR="00155B7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5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B75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15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B75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="0015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B75" w:rsidRPr="00155B75">
        <w:rPr>
          <w:rFonts w:ascii="Times New Roman" w:hAnsi="Times New Roman" w:cs="Times New Roman"/>
          <w:b/>
          <w:sz w:val="24"/>
          <w:szCs w:val="24"/>
        </w:rPr>
        <w:t>Odluku</w:t>
      </w:r>
      <w:proofErr w:type="spellEnd"/>
      <w:r w:rsidR="00155B75" w:rsidRPr="00155B75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="00155B75" w:rsidRPr="00155B75">
        <w:rPr>
          <w:rFonts w:ascii="Times New Roman" w:hAnsi="Times New Roman" w:cs="Times New Roman"/>
          <w:b/>
          <w:sz w:val="24"/>
          <w:szCs w:val="24"/>
        </w:rPr>
        <w:t>imenovanju</w:t>
      </w:r>
      <w:proofErr w:type="spellEnd"/>
      <w:r w:rsidR="00155B75" w:rsidRPr="00155B75">
        <w:rPr>
          <w:rFonts w:ascii="Times New Roman" w:hAnsi="Times New Roman" w:cs="Times New Roman"/>
          <w:b/>
          <w:sz w:val="24"/>
          <w:szCs w:val="24"/>
        </w:rPr>
        <w:t xml:space="preserve"> M.Č </w:t>
      </w:r>
      <w:proofErr w:type="spellStart"/>
      <w:r w:rsidR="00155B75" w:rsidRPr="00155B75">
        <w:rPr>
          <w:rFonts w:ascii="Times New Roman" w:hAnsi="Times New Roman" w:cs="Times New Roman"/>
          <w:b/>
          <w:sz w:val="24"/>
          <w:szCs w:val="24"/>
        </w:rPr>
        <w:t>zamjenicom</w:t>
      </w:r>
      <w:proofErr w:type="spellEnd"/>
      <w:r w:rsidR="00155B75" w:rsidRPr="00155B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55B75" w:rsidRPr="00155B75">
        <w:rPr>
          <w:rFonts w:ascii="Times New Roman" w:hAnsi="Times New Roman" w:cs="Times New Roman"/>
          <w:b/>
          <w:sz w:val="24"/>
          <w:szCs w:val="24"/>
        </w:rPr>
        <w:t>ravnateljice</w:t>
      </w:r>
      <w:proofErr w:type="spellEnd"/>
      <w:r w:rsidR="00155B75" w:rsidRPr="00155B75"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 w:rsidR="00155B75" w:rsidRPr="00155B75">
        <w:rPr>
          <w:rFonts w:ascii="Times New Roman" w:hAnsi="Times New Roman" w:cs="Times New Roman"/>
          <w:b/>
          <w:sz w:val="24"/>
          <w:szCs w:val="24"/>
        </w:rPr>
        <w:t>povratka</w:t>
      </w:r>
      <w:proofErr w:type="spellEnd"/>
      <w:r w:rsidR="00155B75" w:rsidRPr="00155B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55B75" w:rsidRPr="00155B75">
        <w:rPr>
          <w:rFonts w:ascii="Times New Roman" w:hAnsi="Times New Roman" w:cs="Times New Roman"/>
          <w:b/>
          <w:sz w:val="24"/>
          <w:szCs w:val="24"/>
        </w:rPr>
        <w:t>ravnateljice</w:t>
      </w:r>
      <w:proofErr w:type="spellEnd"/>
      <w:r w:rsidR="00155B75" w:rsidRPr="00155B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55B75" w:rsidRPr="00155B75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="00155B75" w:rsidRPr="00155B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55B75" w:rsidRPr="00155B75">
        <w:rPr>
          <w:rFonts w:ascii="Times New Roman" w:hAnsi="Times New Roman" w:cs="Times New Roman"/>
          <w:b/>
          <w:sz w:val="24"/>
          <w:szCs w:val="24"/>
        </w:rPr>
        <w:t>dužnost</w:t>
      </w:r>
      <w:proofErr w:type="spellEnd"/>
      <w:r w:rsidR="00155B75" w:rsidRPr="00155B75">
        <w:rPr>
          <w:rFonts w:ascii="Times New Roman" w:hAnsi="Times New Roman" w:cs="Times New Roman"/>
          <w:b/>
          <w:sz w:val="24"/>
          <w:szCs w:val="24"/>
        </w:rPr>
        <w:t>.</w:t>
      </w:r>
    </w:p>
    <w:p w:rsidR="00155B75" w:rsidRPr="00155B75" w:rsidRDefault="00535C82" w:rsidP="00155B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7347F9">
        <w:rPr>
          <w:rFonts w:ascii="Times New Roman" w:hAnsi="Times New Roman" w:cs="Times New Roman"/>
          <w:sz w:val="24"/>
          <w:szCs w:val="24"/>
        </w:rPr>
        <w:t>Ad 2.)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5B75" w:rsidRPr="00155B75">
        <w:rPr>
          <w:rFonts w:ascii="Times New Roman" w:hAnsi="Times New Roman" w:cs="Times New Roman"/>
          <w:b/>
          <w:sz w:val="24"/>
          <w:szCs w:val="24"/>
          <w:lang w:val="hr-HR"/>
        </w:rPr>
        <w:t>Odluk</w:t>
      </w:r>
      <w:r w:rsidR="00155B75">
        <w:rPr>
          <w:rFonts w:ascii="Times New Roman" w:hAnsi="Times New Roman" w:cs="Times New Roman"/>
          <w:b/>
          <w:sz w:val="24"/>
          <w:szCs w:val="24"/>
          <w:lang w:val="hr-HR"/>
        </w:rPr>
        <w:t>u</w:t>
      </w:r>
      <w:r w:rsidR="00155B75" w:rsidRPr="00155B75">
        <w:rPr>
          <w:rFonts w:ascii="Times New Roman" w:hAnsi="Times New Roman" w:cs="Times New Roman"/>
          <w:b/>
          <w:sz w:val="24"/>
          <w:szCs w:val="24"/>
          <w:lang w:val="hr-HR"/>
        </w:rPr>
        <w:t xml:space="preserve"> o prihvaćanju Financijskog plana za 2024. godinu i projekcije za</w:t>
      </w:r>
    </w:p>
    <w:p w:rsidR="00535C82" w:rsidRPr="00155B75" w:rsidRDefault="00155B75" w:rsidP="00155B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55B75">
        <w:rPr>
          <w:rFonts w:ascii="Times New Roman" w:hAnsi="Times New Roman" w:cs="Times New Roman"/>
          <w:b/>
          <w:sz w:val="24"/>
          <w:szCs w:val="24"/>
          <w:lang w:val="hr-HR"/>
        </w:rPr>
        <w:t>2025. i 2026. godinu</w:t>
      </w:r>
    </w:p>
    <w:p w:rsidR="00155B75" w:rsidRDefault="00535C82" w:rsidP="00535C82">
      <w:pPr>
        <w:rPr>
          <w:rFonts w:ascii="Times New Roman" w:hAnsi="Times New Roman" w:cs="Times New Roman"/>
          <w:sz w:val="24"/>
          <w:szCs w:val="24"/>
        </w:rPr>
      </w:pPr>
      <w:r w:rsidRPr="00EC3121">
        <w:rPr>
          <w:rFonts w:ascii="Times New Roman" w:hAnsi="Times New Roman" w:cs="Times New Roman"/>
          <w:sz w:val="24"/>
          <w:szCs w:val="24"/>
        </w:rPr>
        <w:t xml:space="preserve">Ad 3.)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B75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15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B75">
        <w:rPr>
          <w:rFonts w:ascii="Times New Roman" w:hAnsi="Times New Roman" w:cs="Times New Roman"/>
          <w:sz w:val="24"/>
          <w:szCs w:val="24"/>
        </w:rPr>
        <w:t>donio</w:t>
      </w:r>
      <w:proofErr w:type="spellEnd"/>
      <w:r w:rsidR="0015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B75">
        <w:rPr>
          <w:rFonts w:ascii="Times New Roman" w:hAnsi="Times New Roman" w:cs="Times New Roman"/>
          <w:sz w:val="24"/>
          <w:szCs w:val="24"/>
        </w:rPr>
        <w:t>nikakvu</w:t>
      </w:r>
      <w:proofErr w:type="spellEnd"/>
      <w:r w:rsidR="0015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B75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="00155B75">
        <w:rPr>
          <w:rFonts w:ascii="Times New Roman" w:hAnsi="Times New Roman" w:cs="Times New Roman"/>
          <w:sz w:val="24"/>
          <w:szCs w:val="24"/>
        </w:rPr>
        <w:t>.</w:t>
      </w:r>
    </w:p>
    <w:p w:rsidR="00A15D1C" w:rsidRDefault="00A15D1C" w:rsidP="00535C8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A15D1C" w:rsidTr="00A15D1C">
        <w:tc>
          <w:tcPr>
            <w:tcW w:w="6379" w:type="dxa"/>
            <w:hideMark/>
          </w:tcPr>
          <w:p w:rsidR="00A15D1C" w:rsidRDefault="00A15D1C">
            <w:pPr>
              <w:spacing w:line="256" w:lineRule="auto"/>
              <w:rPr>
                <w:rFonts w:ascii="Times New Roman" w:hAnsi="Times New Roman" w:cs="Times New Roman"/>
              </w:rPr>
            </w:pPr>
            <w:bookmarkStart w:id="0" w:name="_Hlk155166645"/>
            <w:r>
              <w:rPr>
                <w:rFonts w:ascii="Times New Roman" w:hAnsi="Times New Roman" w:cs="Times New Roman"/>
              </w:rPr>
              <w:t xml:space="preserve">KLASA: </w:t>
            </w:r>
            <w: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MERGEFIELD  CasesClassificationCode  \* MERGEFORMAT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«CasesClassificationCode»</w:t>
            </w:r>
            <w: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URBROJ: </w:t>
            </w:r>
            <w: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MERGEFIELD  RegistrationNumber  \* MERGEFORMAT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«RegistrationNumber»</w:t>
            </w:r>
            <w:r>
              <w:fldChar w:fldCharType="end"/>
            </w:r>
            <w:bookmarkEnd w:id="0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Zagreb, 14. </w:t>
            </w:r>
            <w:proofErr w:type="spellStart"/>
            <w:r>
              <w:rPr>
                <w:rFonts w:ascii="Times New Roman" w:hAnsi="Times New Roman" w:cs="Times New Roman"/>
              </w:rPr>
              <w:t>prosinca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2023. </w:t>
            </w:r>
            <w:proofErr w:type="spellStart"/>
            <w:r>
              <w:rPr>
                <w:rFonts w:ascii="Times New Roman" w:hAnsi="Times New Roman" w:cs="Times New Roman"/>
              </w:rPr>
              <w:t>godine</w:t>
            </w:r>
            <w:proofErr w:type="spellEnd"/>
          </w:p>
        </w:tc>
        <w:tc>
          <w:tcPr>
            <w:tcW w:w="2693" w:type="dxa"/>
            <w:hideMark/>
          </w:tcPr>
          <w:p w:rsidR="00A15D1C" w:rsidRDefault="00A15D1C">
            <w:pPr>
              <w:spacing w:after="160"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MERGEFIELD  Image:QRcode  \* MERGEFORMAT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«Image:QRcode»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A15D1C" w:rsidRDefault="00A15D1C" w:rsidP="00535C82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A15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D14A4"/>
    <w:multiLevelType w:val="hybridMultilevel"/>
    <w:tmpl w:val="D7C8A0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C82"/>
    <w:rsid w:val="00155B75"/>
    <w:rsid w:val="00535C82"/>
    <w:rsid w:val="00A15D1C"/>
    <w:rsid w:val="00D34DD7"/>
    <w:rsid w:val="00FE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15910"/>
  <w15:chartTrackingRefBased/>
  <w15:docId w15:val="{B8D2F48F-8290-4792-80C1-79E4D223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5C82"/>
    <w:pPr>
      <w:spacing w:line="254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15D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Strani jezik 1</dc:creator>
  <cp:keywords/>
  <dc:description/>
  <cp:lastModifiedBy>Tajnica</cp:lastModifiedBy>
  <cp:revision>2</cp:revision>
  <dcterms:created xsi:type="dcterms:W3CDTF">2023-12-20T09:44:00Z</dcterms:created>
  <dcterms:modified xsi:type="dcterms:W3CDTF">2024-02-27T10:10:00Z</dcterms:modified>
</cp:coreProperties>
</file>