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F5AF" w14:textId="77777777" w:rsidR="00B0647D" w:rsidRDefault="00B0647D" w:rsidP="00B0647D">
      <w:r>
        <w:t>Poziv na razgovor za radno mjesto nastavnika/ice Kemija  – utorak, 25. listopada 2022.</w:t>
      </w:r>
    </w:p>
    <w:p w14:paraId="51630AAC" w14:textId="77777777" w:rsidR="00B0647D" w:rsidRDefault="00B0647D" w:rsidP="00B0647D">
      <w:r>
        <w:t>1.Lidija Tupek Tičinović 12:20</w:t>
      </w:r>
    </w:p>
    <w:p w14:paraId="5F9D48FE" w14:textId="77777777" w:rsidR="00B0647D" w:rsidRDefault="00B0647D" w:rsidP="00B0647D">
      <w:r>
        <w:t>2.Mira Kaselj  12:30</w:t>
      </w:r>
    </w:p>
    <w:p w14:paraId="30061051" w14:textId="77777777" w:rsidR="00B0647D" w:rsidRDefault="00B0647D" w:rsidP="00B0647D">
      <w:r>
        <w:t>3. Dijana Zekić  12:40</w:t>
      </w:r>
    </w:p>
    <w:p w14:paraId="73ACB74F" w14:textId="77777777" w:rsidR="00B0647D" w:rsidRDefault="00B0647D" w:rsidP="00B0647D">
      <w:r>
        <w:t>4.Denis Pterović  12:50</w:t>
      </w:r>
    </w:p>
    <w:p w14:paraId="44014144" w14:textId="77777777" w:rsidR="00B0647D" w:rsidRDefault="00B0647D" w:rsidP="00B0647D">
      <w:r>
        <w:t>5. Eva Šnajder  13:00</w:t>
      </w:r>
    </w:p>
    <w:p w14:paraId="7F31B95F" w14:textId="77777777" w:rsidR="00B0647D" w:rsidRDefault="00B0647D" w:rsidP="00B0647D">
      <w:r>
        <w:t>6.Ivan Ilakovac 13:10</w:t>
      </w:r>
    </w:p>
    <w:p w14:paraId="31A17264" w14:textId="77777777" w:rsidR="00B0647D" w:rsidRDefault="00B0647D" w:rsidP="00B0647D">
      <w:r>
        <w:t>7. Vatroslav Popović  13:20</w:t>
      </w:r>
    </w:p>
    <w:p w14:paraId="19AE29FE" w14:textId="77777777" w:rsidR="00B0647D" w:rsidRDefault="00B0647D" w:rsidP="00B0647D">
      <w:r>
        <w:t>8.Nensi Markusović  13:40</w:t>
      </w:r>
    </w:p>
    <w:p w14:paraId="498DA993" w14:textId="77777777" w:rsidR="00B0647D" w:rsidRDefault="00B0647D" w:rsidP="00B0647D">
      <w:r>
        <w:t>9.Jurica Derviš 13:50</w:t>
      </w:r>
    </w:p>
    <w:p w14:paraId="5AAF3DFF" w14:textId="77777777" w:rsidR="00B0647D" w:rsidRDefault="00B0647D" w:rsidP="00B0647D">
      <w:r>
        <w:t>10. Svjetlana Krištafor 14:00</w:t>
      </w:r>
    </w:p>
    <w:p w14:paraId="0FEA586D" w14:textId="77777777" w:rsidR="00B0647D" w:rsidRDefault="00B0647D" w:rsidP="00B0647D"/>
    <w:p w14:paraId="2C4EF995" w14:textId="576D55F4" w:rsidR="00B0647D" w:rsidRDefault="00B0647D" w:rsidP="00B0647D">
      <w:r>
        <w:t xml:space="preserve">Prijave kandidata koje budu pristigle u ponedjeljak, bit će pozvani na razgovor u </w:t>
      </w:r>
      <w:r w:rsidR="00190505">
        <w:t>utorak</w:t>
      </w:r>
      <w:r>
        <w:t>, 26. listopada 2022. godine</w:t>
      </w:r>
    </w:p>
    <w:p w14:paraId="6CC99481" w14:textId="77777777" w:rsidR="00B0647D" w:rsidRDefault="00B0647D" w:rsidP="00B0647D">
      <w:r>
        <w:t xml:space="preserve">Kandidati koji nisu uključeni u raspored znači da njihove prijave nisu bili valjane. </w:t>
      </w:r>
    </w:p>
    <w:p w14:paraId="0C530EBB" w14:textId="77777777" w:rsidR="00C17EB3" w:rsidRDefault="00190505"/>
    <w:sectPr w:rsidR="00C1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7D"/>
    <w:rsid w:val="00190505"/>
    <w:rsid w:val="009F52AB"/>
    <w:rsid w:val="00B0647D"/>
    <w:rsid w:val="00E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932E"/>
  <w15:docId w15:val="{363D8AC0-2560-4A7A-BFF8-AA28B4CC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4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Dijana Soldić</cp:lastModifiedBy>
  <cp:revision>2</cp:revision>
  <dcterms:created xsi:type="dcterms:W3CDTF">2022-10-21T15:22:00Z</dcterms:created>
  <dcterms:modified xsi:type="dcterms:W3CDTF">2022-10-21T16:38:00Z</dcterms:modified>
</cp:coreProperties>
</file>